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2B" w:rsidRPr="00ED63C4" w:rsidRDefault="00ED63C4">
      <w:r w:rsidRPr="00ED63C4">
        <w:rPr>
          <w:sz w:val="28"/>
          <w:szCs w:val="28"/>
        </w:rPr>
        <w:t>Book Review List</w:t>
      </w:r>
      <w:r>
        <w:rPr>
          <w:u w:val="single"/>
        </w:rPr>
        <w:br/>
      </w:r>
      <w:r w:rsidR="009361F3" w:rsidRPr="009361F3">
        <w:rPr>
          <w:u w:val="single"/>
        </w:rPr>
        <w:t>CSI 3361 - Understanding Changing Childhoods</w:t>
      </w:r>
    </w:p>
    <w:p w:rsidR="009361F3" w:rsidRDefault="009361F3">
      <w:r>
        <w:t>P. Ryan</w:t>
      </w:r>
    </w:p>
    <w:p w:rsidR="009361F3" w:rsidRDefault="009361F3">
      <w:r>
        <w:rPr>
          <w:i/>
        </w:rPr>
        <w:t>Note: Select from this list a book to review and consult with the instructor.  I'd like each student to review a d</w:t>
      </w:r>
      <w:r w:rsidR="00ED63C4">
        <w:rPr>
          <w:i/>
        </w:rPr>
        <w:t>ifferent boo</w:t>
      </w:r>
      <w:r w:rsidR="00DF6DD2">
        <w:rPr>
          <w:i/>
        </w:rPr>
        <w:t>k</w:t>
      </w:r>
      <w:r w:rsidR="00ED63C4">
        <w:rPr>
          <w:i/>
        </w:rPr>
        <w:t>;</w:t>
      </w:r>
      <w:r>
        <w:rPr>
          <w:i/>
        </w:rPr>
        <w:t xml:space="preserve"> so it is to your advantage to choose early.  </w:t>
      </w:r>
      <w:r w:rsidR="002B613E">
        <w:rPr>
          <w:i/>
        </w:rPr>
        <w:br/>
        <w:t>-------------------------------------------------------------------------------------------------------</w:t>
      </w:r>
    </w:p>
    <w:p w:rsidR="00ED63C4" w:rsidRPr="00ED63C4" w:rsidRDefault="00ED63C4" w:rsidP="004A7684">
      <w:pPr>
        <w:ind w:left="284" w:hanging="284"/>
      </w:pPr>
      <w:r>
        <w:t xml:space="preserve">Aries, Philippe.  </w:t>
      </w:r>
      <w:r>
        <w:rPr>
          <w:i/>
        </w:rPr>
        <w:t xml:space="preserve">Centuries of Childhood: a social history of family life.  </w:t>
      </w:r>
      <w:r>
        <w:t>Vintage, 1962.</w:t>
      </w:r>
    </w:p>
    <w:p w:rsidR="005218CA" w:rsidRPr="005218CA" w:rsidRDefault="005218CA" w:rsidP="004A7684">
      <w:pPr>
        <w:ind w:left="284" w:hanging="284"/>
      </w:pPr>
      <w:proofErr w:type="spellStart"/>
      <w:r>
        <w:t>Bakke</w:t>
      </w:r>
      <w:proofErr w:type="spellEnd"/>
      <w:r>
        <w:t xml:space="preserve">, Odd </w:t>
      </w:r>
      <w:proofErr w:type="spellStart"/>
      <w:r>
        <w:t>Magne</w:t>
      </w:r>
      <w:proofErr w:type="spellEnd"/>
      <w:r>
        <w:t xml:space="preserve">. </w:t>
      </w:r>
      <w:r>
        <w:rPr>
          <w:i/>
        </w:rPr>
        <w:t xml:space="preserve"> When Children Became People: The Birth of Childhood in Early Christianity.  </w:t>
      </w:r>
      <w:r>
        <w:t>trans. by Brian McNeil.  Fortress, 2005.</w:t>
      </w:r>
    </w:p>
    <w:p w:rsidR="002B6E2B" w:rsidRPr="002B6E2B" w:rsidRDefault="002B6E2B" w:rsidP="004A7684">
      <w:pPr>
        <w:ind w:left="284" w:hanging="284"/>
      </w:pPr>
      <w:proofErr w:type="spellStart"/>
      <w:r>
        <w:t>Balcom</w:t>
      </w:r>
      <w:proofErr w:type="spellEnd"/>
      <w:r>
        <w:t xml:space="preserve">, Karen A. </w:t>
      </w:r>
      <w:r>
        <w:rPr>
          <w:i/>
        </w:rPr>
        <w:t xml:space="preserve">The Traffic in Babies: Cross-Border Adoption and Baby-Selling between the United States and Canada, 1930-1972.  </w:t>
      </w:r>
      <w:r>
        <w:t>Toronto, 2011.</w:t>
      </w:r>
    </w:p>
    <w:p w:rsidR="00031DF9" w:rsidRPr="00031DF9" w:rsidRDefault="00031DF9" w:rsidP="004A7684">
      <w:pPr>
        <w:ind w:left="284" w:hanging="284"/>
      </w:pPr>
      <w:r>
        <w:t xml:space="preserve">Boswell, John.  </w:t>
      </w:r>
      <w:r>
        <w:rPr>
          <w:i/>
        </w:rPr>
        <w:t xml:space="preserve">The Kindness of Strangers: The </w:t>
      </w:r>
      <w:proofErr w:type="spellStart"/>
      <w:r>
        <w:rPr>
          <w:i/>
        </w:rPr>
        <w:t>Abandoment</w:t>
      </w:r>
      <w:proofErr w:type="spellEnd"/>
      <w:r>
        <w:rPr>
          <w:i/>
        </w:rPr>
        <w:t xml:space="preserve"> of Children in Western Europe from Late Antiquity to the Renaissance</w:t>
      </w:r>
      <w:r>
        <w:t>.  Pantheon, 1988.</w:t>
      </w:r>
    </w:p>
    <w:p w:rsidR="009361F3" w:rsidRDefault="004A7684" w:rsidP="004A7684">
      <w:pPr>
        <w:ind w:left="284" w:hanging="284"/>
      </w:pPr>
      <w:proofErr w:type="spellStart"/>
      <w:r>
        <w:t>Brumberg</w:t>
      </w:r>
      <w:proofErr w:type="spellEnd"/>
      <w:r>
        <w:t xml:space="preserve">, Joan Jacobs.  </w:t>
      </w:r>
      <w:r>
        <w:rPr>
          <w:i/>
        </w:rPr>
        <w:t>Fasting Girls: the history of anorexia nervosa</w:t>
      </w:r>
      <w:r>
        <w:t>.   Harvard, 1988.</w:t>
      </w:r>
    </w:p>
    <w:p w:rsidR="00ED63C4" w:rsidRDefault="00ED63C4" w:rsidP="004A7684">
      <w:pPr>
        <w:ind w:left="284" w:hanging="284"/>
      </w:pPr>
      <w:r>
        <w:t xml:space="preserve">Brewer, Holly.  </w:t>
      </w:r>
      <w:r>
        <w:rPr>
          <w:i/>
        </w:rPr>
        <w:t xml:space="preserve">By Birth or Consent: Children, Law, and the Anglo-American Revolution in Authority.  </w:t>
      </w:r>
      <w:r>
        <w:t>North Carolina, 2005.</w:t>
      </w:r>
    </w:p>
    <w:p w:rsidR="00602DE5" w:rsidRDefault="00602DE5" w:rsidP="004A7684">
      <w:pPr>
        <w:ind w:left="284" w:hanging="284"/>
      </w:pPr>
      <w:proofErr w:type="spellStart"/>
      <w:r>
        <w:t>Burman</w:t>
      </w:r>
      <w:proofErr w:type="spellEnd"/>
      <w:r>
        <w:t xml:space="preserve">, Erica.  </w:t>
      </w:r>
      <w:r>
        <w:rPr>
          <w:i/>
        </w:rPr>
        <w:t>Deconstructing Developmental Psychology</w:t>
      </w:r>
      <w:r>
        <w:t xml:space="preserve">.  </w:t>
      </w:r>
      <w:proofErr w:type="spellStart"/>
      <w:r>
        <w:t>Routledge</w:t>
      </w:r>
      <w:proofErr w:type="spellEnd"/>
      <w:r>
        <w:t>, 1994.</w:t>
      </w:r>
    </w:p>
    <w:p w:rsidR="005C6622" w:rsidRPr="005C6622" w:rsidRDefault="005C6622" w:rsidP="004A7684">
      <w:pPr>
        <w:ind w:left="284" w:hanging="284"/>
      </w:pPr>
      <w:r>
        <w:t xml:space="preserve">Calvert, Karin.  </w:t>
      </w:r>
      <w:r>
        <w:rPr>
          <w:i/>
        </w:rPr>
        <w:t>Children of the House: The Material Culture of Early Childhood, 1600-1900</w:t>
      </w:r>
      <w:r w:rsidR="00031DF9">
        <w:t xml:space="preserve">.  </w:t>
      </w:r>
      <w:proofErr w:type="spellStart"/>
      <w:r w:rsidR="00031DF9">
        <w:t>Northeastern</w:t>
      </w:r>
      <w:proofErr w:type="spellEnd"/>
      <w:r>
        <w:t>, 1992.</w:t>
      </w:r>
    </w:p>
    <w:p w:rsidR="00031DF9" w:rsidRPr="00031DF9" w:rsidRDefault="00031DF9" w:rsidP="004A7684">
      <w:pPr>
        <w:ind w:left="284" w:hanging="284"/>
      </w:pPr>
      <w:r>
        <w:t xml:space="preserve">Chapman, Paul Davis.  </w:t>
      </w:r>
      <w:r>
        <w:rPr>
          <w:i/>
        </w:rPr>
        <w:t xml:space="preserve">Schools as Sorters: Lewis M. </w:t>
      </w:r>
      <w:proofErr w:type="spellStart"/>
      <w:r>
        <w:rPr>
          <w:i/>
        </w:rPr>
        <w:t>Terman</w:t>
      </w:r>
      <w:proofErr w:type="spellEnd"/>
      <w:r>
        <w:rPr>
          <w:i/>
        </w:rPr>
        <w:t>, Applied Psychology, and the Intelligence Testing Movement, 1890-1940</w:t>
      </w:r>
      <w:r>
        <w:t>.  NYU, 1988.</w:t>
      </w:r>
    </w:p>
    <w:p w:rsidR="005218CA" w:rsidRPr="005218CA" w:rsidRDefault="005218CA" w:rsidP="004A7684">
      <w:pPr>
        <w:ind w:left="284" w:hanging="284"/>
      </w:pPr>
      <w:proofErr w:type="spellStart"/>
      <w:r>
        <w:t>Chudacoff</w:t>
      </w:r>
      <w:proofErr w:type="spellEnd"/>
      <w:r>
        <w:t xml:space="preserve">, Howard P. </w:t>
      </w:r>
      <w:r>
        <w:rPr>
          <w:i/>
        </w:rPr>
        <w:t xml:space="preserve"> How Old are You?  Age Consciousness in American Culture</w:t>
      </w:r>
      <w:r>
        <w:t>.  Princeton, 1989.</w:t>
      </w:r>
    </w:p>
    <w:p w:rsidR="0060748C" w:rsidRPr="0060748C" w:rsidRDefault="0060748C" w:rsidP="004A7684">
      <w:pPr>
        <w:ind w:left="284" w:hanging="284"/>
      </w:pPr>
      <w:proofErr w:type="spellStart"/>
      <w:r>
        <w:t>Comacchio</w:t>
      </w:r>
      <w:proofErr w:type="spellEnd"/>
      <w:r>
        <w:t xml:space="preserve">, Cynthia R.  </w:t>
      </w:r>
      <w:r>
        <w:rPr>
          <w:i/>
        </w:rPr>
        <w:t xml:space="preserve">The Dominion of Youth: Adolescence and the Making of Modern Canada, 1902-1950.  </w:t>
      </w:r>
      <w:proofErr w:type="spellStart"/>
      <w:r>
        <w:t>Wilfrid</w:t>
      </w:r>
      <w:proofErr w:type="spellEnd"/>
      <w:r>
        <w:t xml:space="preserve"> Laurier, 2006.</w:t>
      </w:r>
    </w:p>
    <w:p w:rsidR="00ED63C4" w:rsidRDefault="00ED63C4" w:rsidP="004A7684">
      <w:pPr>
        <w:ind w:left="284" w:hanging="284"/>
      </w:pPr>
      <w:r>
        <w:t xml:space="preserve">Cook, Daniel Thomas.  </w:t>
      </w:r>
      <w:r>
        <w:rPr>
          <w:i/>
        </w:rPr>
        <w:t xml:space="preserve">The </w:t>
      </w:r>
      <w:proofErr w:type="spellStart"/>
      <w:r>
        <w:rPr>
          <w:i/>
        </w:rPr>
        <w:t>Commodification</w:t>
      </w:r>
      <w:proofErr w:type="spellEnd"/>
      <w:r>
        <w:rPr>
          <w:i/>
        </w:rPr>
        <w:t xml:space="preserve"> of Childhood:  The Children's Clothing Industry and the Rise of the Child Consumer</w:t>
      </w:r>
      <w:r>
        <w:t>.  Duke, 2004.</w:t>
      </w:r>
    </w:p>
    <w:p w:rsidR="00602DE5" w:rsidRDefault="00B4112E" w:rsidP="004A7684">
      <w:pPr>
        <w:ind w:left="284" w:hanging="284"/>
      </w:pPr>
      <w:r>
        <w:t>Cross, Gary S.</w:t>
      </w:r>
      <w:r w:rsidR="00602DE5">
        <w:t xml:space="preserve"> </w:t>
      </w:r>
      <w:r w:rsidR="00602DE5">
        <w:rPr>
          <w:i/>
        </w:rPr>
        <w:t>The Cute and the Cool: Wondrous Innocence and Modern American Children's Culture</w:t>
      </w:r>
      <w:r w:rsidR="00602DE5">
        <w:t xml:space="preserve">.  Oxford, 2004.  </w:t>
      </w:r>
    </w:p>
    <w:p w:rsidR="00B4112E" w:rsidRPr="00BA5771" w:rsidRDefault="00B4112E" w:rsidP="004A7684">
      <w:pPr>
        <w:ind w:left="284" w:hanging="284"/>
      </w:pPr>
      <w:r>
        <w:t xml:space="preserve">de </w:t>
      </w:r>
      <w:proofErr w:type="spellStart"/>
      <w:r>
        <w:t>Coninck</w:t>
      </w:r>
      <w:proofErr w:type="spellEnd"/>
      <w:r>
        <w:t xml:space="preserve">-Smith, </w:t>
      </w:r>
      <w:proofErr w:type="spellStart"/>
      <w:r>
        <w:t>Ning</w:t>
      </w:r>
      <w:proofErr w:type="spellEnd"/>
      <w:r>
        <w:t xml:space="preserve">, Bengt Sandin, and Ellen </w:t>
      </w:r>
      <w:proofErr w:type="spellStart"/>
      <w:r>
        <w:t>Schrumpf</w:t>
      </w:r>
      <w:proofErr w:type="spellEnd"/>
      <w:r>
        <w:t xml:space="preserve">.  </w:t>
      </w:r>
      <w:r>
        <w:rPr>
          <w:i/>
        </w:rPr>
        <w:t>Industrious Children: Work and Childhood in the Nordic Countries 1850-1990.</w:t>
      </w:r>
      <w:r w:rsidR="00BA5771">
        <w:rPr>
          <w:i/>
        </w:rPr>
        <w:t xml:space="preserve">  </w:t>
      </w:r>
      <w:proofErr w:type="spellStart"/>
      <w:r w:rsidR="00BA5771">
        <w:t>Odense</w:t>
      </w:r>
      <w:proofErr w:type="spellEnd"/>
      <w:r w:rsidR="00BA5771">
        <w:t>, 1997.</w:t>
      </w:r>
    </w:p>
    <w:p w:rsidR="00817D6D" w:rsidRPr="00817D6D" w:rsidRDefault="00817D6D" w:rsidP="004A7684">
      <w:pPr>
        <w:ind w:left="284" w:hanging="284"/>
      </w:pPr>
      <w:r>
        <w:lastRenderedPageBreak/>
        <w:t xml:space="preserve">Demos, John.  </w:t>
      </w:r>
      <w:r>
        <w:rPr>
          <w:i/>
        </w:rPr>
        <w:t xml:space="preserve">The Unredeemed Captive: a family story from early America.  </w:t>
      </w:r>
      <w:r>
        <w:t>Vintage, 1995.</w:t>
      </w:r>
    </w:p>
    <w:p w:rsidR="002B6E2B" w:rsidRDefault="002B6E2B" w:rsidP="004A7684">
      <w:pPr>
        <w:ind w:left="284" w:hanging="284"/>
      </w:pPr>
      <w:proofErr w:type="spellStart"/>
      <w:r>
        <w:t>Donson</w:t>
      </w:r>
      <w:proofErr w:type="spellEnd"/>
      <w:r>
        <w:t xml:space="preserve">, Andrew. </w:t>
      </w:r>
      <w:r>
        <w:rPr>
          <w:i/>
        </w:rPr>
        <w:t xml:space="preserve">Youth in the Fatherless Land:  War Pedagogy, Nationalism, and Authority in Germany, </w:t>
      </w:r>
      <w:r w:rsidRPr="002B6E2B">
        <w:rPr>
          <w:i/>
        </w:rPr>
        <w:t>1914-1918</w:t>
      </w:r>
      <w:r>
        <w:t xml:space="preserve">.  Harvard, 2010.  </w:t>
      </w:r>
    </w:p>
    <w:p w:rsidR="003025BE" w:rsidRPr="003025BE" w:rsidRDefault="003025BE" w:rsidP="004A7684">
      <w:pPr>
        <w:ind w:left="284" w:hanging="284"/>
      </w:pPr>
      <w:proofErr w:type="spellStart"/>
      <w:r w:rsidRPr="002B6E2B">
        <w:t>Eyal</w:t>
      </w:r>
      <w:proofErr w:type="spellEnd"/>
      <w:r>
        <w:t xml:space="preserve">, Gil et al.  </w:t>
      </w:r>
      <w:r>
        <w:rPr>
          <w:i/>
        </w:rPr>
        <w:t>The Autism Matrix: the social origins of the autism epidemic</w:t>
      </w:r>
      <w:r>
        <w:t>.  Polity, 2010.</w:t>
      </w:r>
    </w:p>
    <w:p w:rsidR="002B613E" w:rsidRDefault="002B613E" w:rsidP="004A7684">
      <w:pPr>
        <w:ind w:left="284" w:hanging="284"/>
      </w:pPr>
      <w:proofErr w:type="spellStart"/>
      <w:r>
        <w:t>Fass</w:t>
      </w:r>
      <w:proofErr w:type="spellEnd"/>
      <w:r>
        <w:t xml:space="preserve">, Paula. </w:t>
      </w:r>
      <w:r>
        <w:rPr>
          <w:i/>
        </w:rPr>
        <w:t>Kidnapped: Child Abduction in America</w:t>
      </w:r>
      <w:r>
        <w:t>.  Oxford, 1997.</w:t>
      </w:r>
    </w:p>
    <w:p w:rsidR="007F58B2" w:rsidRDefault="007F58B2" w:rsidP="004A7684">
      <w:pPr>
        <w:ind w:left="284" w:hanging="284"/>
      </w:pPr>
      <w:r>
        <w:t xml:space="preserve">Gleason, Mona. </w:t>
      </w:r>
      <w:r>
        <w:rPr>
          <w:i/>
        </w:rPr>
        <w:t>Small Matters: Canadian Children in Sickness and Health</w:t>
      </w:r>
      <w:r>
        <w:t>.  McGill-Queens, 2013.</w:t>
      </w:r>
    </w:p>
    <w:p w:rsidR="007F58B2" w:rsidRDefault="007F58B2" w:rsidP="004A7684">
      <w:pPr>
        <w:ind w:left="284" w:hanging="284"/>
      </w:pPr>
      <w:r>
        <w:t>Goldberg</w:t>
      </w:r>
      <w:r w:rsidR="00462481">
        <w:t xml:space="preserve">, P.J.P. and Felicity </w:t>
      </w:r>
      <w:proofErr w:type="spellStart"/>
      <w:r w:rsidR="00462481">
        <w:t>Riddy</w:t>
      </w:r>
      <w:proofErr w:type="spellEnd"/>
      <w:r w:rsidR="00462481">
        <w:t xml:space="preserve"> (eds.) </w:t>
      </w:r>
      <w:r w:rsidR="00462481">
        <w:rPr>
          <w:i/>
        </w:rPr>
        <w:t>Youth in the Middle Ages</w:t>
      </w:r>
      <w:r w:rsidR="00462481">
        <w:t xml:space="preserve">.  York Medieval Press, 2004.  </w:t>
      </w:r>
    </w:p>
    <w:p w:rsidR="003025BE" w:rsidRDefault="003025BE" w:rsidP="004A7684">
      <w:pPr>
        <w:ind w:left="284" w:hanging="284"/>
      </w:pPr>
      <w:proofErr w:type="spellStart"/>
      <w:r>
        <w:t>Goodey</w:t>
      </w:r>
      <w:proofErr w:type="spellEnd"/>
      <w:r>
        <w:t xml:space="preserve">, Chris F. </w:t>
      </w:r>
      <w:r>
        <w:rPr>
          <w:i/>
        </w:rPr>
        <w:t>A History of Intelligence and 'Intellectual Disability':  The Shaping of Psychology in Early Modern Europe</w:t>
      </w:r>
      <w:r>
        <w:t xml:space="preserve">.  </w:t>
      </w:r>
      <w:proofErr w:type="spellStart"/>
      <w:r>
        <w:t>Ashgate</w:t>
      </w:r>
      <w:proofErr w:type="spellEnd"/>
      <w:r>
        <w:t>, 2011.</w:t>
      </w:r>
    </w:p>
    <w:p w:rsidR="005C6622" w:rsidRPr="005C6622" w:rsidRDefault="005C6622" w:rsidP="004A7684">
      <w:pPr>
        <w:ind w:left="284" w:hanging="284"/>
      </w:pPr>
      <w:proofErr w:type="spellStart"/>
      <w:r>
        <w:t>Gutman</w:t>
      </w:r>
      <w:proofErr w:type="spellEnd"/>
      <w:r>
        <w:t xml:space="preserve">, Marta and </w:t>
      </w:r>
      <w:proofErr w:type="spellStart"/>
      <w:r>
        <w:t>Ning</w:t>
      </w:r>
      <w:proofErr w:type="spellEnd"/>
      <w:r>
        <w:t xml:space="preserve"> de </w:t>
      </w:r>
      <w:proofErr w:type="spellStart"/>
      <w:r>
        <w:t>Coninck</w:t>
      </w:r>
      <w:proofErr w:type="spellEnd"/>
      <w:r>
        <w:t xml:space="preserve">-Smith (eds.)  </w:t>
      </w:r>
      <w:r>
        <w:rPr>
          <w:i/>
        </w:rPr>
        <w:t xml:space="preserve">Designing Modern Childhoods:  History, Space, and the Material </w:t>
      </w:r>
      <w:proofErr w:type="spellStart"/>
      <w:r>
        <w:rPr>
          <w:i/>
        </w:rPr>
        <w:t>Cutlure</w:t>
      </w:r>
      <w:proofErr w:type="spellEnd"/>
      <w:r>
        <w:rPr>
          <w:i/>
        </w:rPr>
        <w:t xml:space="preserve"> of Childhood</w:t>
      </w:r>
      <w:r>
        <w:t>.  Rutgers, 2008.</w:t>
      </w:r>
    </w:p>
    <w:p w:rsidR="00395892" w:rsidRPr="00395892" w:rsidRDefault="00395892" w:rsidP="004A7684">
      <w:pPr>
        <w:ind w:left="284" w:hanging="284"/>
      </w:pPr>
      <w:r>
        <w:t xml:space="preserve">Jenkins, Philip.  </w:t>
      </w:r>
      <w:r>
        <w:rPr>
          <w:i/>
        </w:rPr>
        <w:t>Moral Panic: Changing Concepts of the Child Molester in Modern America</w:t>
      </w:r>
      <w:r>
        <w:t>.  Yale, 1998.</w:t>
      </w:r>
    </w:p>
    <w:p w:rsidR="00ED63C4" w:rsidRDefault="00ED63C4" w:rsidP="004A7684">
      <w:pPr>
        <w:ind w:left="284" w:hanging="284"/>
      </w:pPr>
      <w:proofErr w:type="spellStart"/>
      <w:r>
        <w:t>Kett</w:t>
      </w:r>
      <w:proofErr w:type="spellEnd"/>
      <w:r>
        <w:t xml:space="preserve">, Joseph F. </w:t>
      </w:r>
      <w:r>
        <w:rPr>
          <w:i/>
        </w:rPr>
        <w:t>Rites of Passage: Adolescence in America - 1790 to the Present</w:t>
      </w:r>
      <w:r>
        <w:t>.  Basic Books, 1977.</w:t>
      </w:r>
    </w:p>
    <w:p w:rsidR="00006A00" w:rsidRPr="00006A00" w:rsidRDefault="00006A00" w:rsidP="004A7684">
      <w:pPr>
        <w:ind w:left="284" w:hanging="284"/>
      </w:pPr>
      <w:proofErr w:type="spellStart"/>
      <w:r>
        <w:t>Kleijwegt</w:t>
      </w:r>
      <w:proofErr w:type="spellEnd"/>
      <w:r>
        <w:t xml:space="preserve">, Marc.  </w:t>
      </w:r>
      <w:r>
        <w:rPr>
          <w:i/>
        </w:rPr>
        <w:t xml:space="preserve">Ancient Youth: The Ambiguity of Youth and the Absence of Adolescence in Greco-Roman Society.  </w:t>
      </w:r>
      <w:proofErr w:type="spellStart"/>
      <w:r>
        <w:t>Gieben</w:t>
      </w:r>
      <w:proofErr w:type="spellEnd"/>
      <w:r>
        <w:t xml:space="preserve">, 1991.  </w:t>
      </w:r>
    </w:p>
    <w:p w:rsidR="00817D6D" w:rsidRPr="00817D6D" w:rsidRDefault="00817D6D" w:rsidP="004A7684">
      <w:pPr>
        <w:ind w:left="284" w:hanging="284"/>
      </w:pPr>
      <w:proofErr w:type="spellStart"/>
      <w:r>
        <w:t>Krupp</w:t>
      </w:r>
      <w:proofErr w:type="spellEnd"/>
      <w:r>
        <w:t xml:space="preserve">, Anthony.  </w:t>
      </w:r>
      <w:r>
        <w:rPr>
          <w:i/>
        </w:rPr>
        <w:t>Reason's Children: Childhood in Early Modern Philosophy</w:t>
      </w:r>
      <w:r>
        <w:t xml:space="preserve">.  </w:t>
      </w:r>
      <w:proofErr w:type="spellStart"/>
      <w:r>
        <w:t>Bucknell</w:t>
      </w:r>
      <w:proofErr w:type="spellEnd"/>
      <w:r>
        <w:t>, 2009.</w:t>
      </w:r>
    </w:p>
    <w:p w:rsidR="004C1717" w:rsidRPr="004C1717" w:rsidRDefault="004C1717" w:rsidP="004A7684">
      <w:pPr>
        <w:ind w:left="284" w:hanging="284"/>
      </w:pPr>
      <w:r>
        <w:t xml:space="preserve">Lindenmeyer, Kriste.  </w:t>
      </w:r>
      <w:r>
        <w:rPr>
          <w:i/>
        </w:rPr>
        <w:t>'A Right to Childhood': The U.S. Ch</w:t>
      </w:r>
      <w:r w:rsidR="00B47536">
        <w:rPr>
          <w:i/>
        </w:rPr>
        <w:t>ildren's Bureau and Child Welfare</w:t>
      </w:r>
      <w:r>
        <w:rPr>
          <w:i/>
        </w:rPr>
        <w:t xml:space="preserve">, 1912-1946.  </w:t>
      </w:r>
      <w:r>
        <w:t>Illinois, 1997.</w:t>
      </w:r>
    </w:p>
    <w:p w:rsidR="004C1717" w:rsidRPr="004C1717" w:rsidRDefault="004C1717" w:rsidP="004A7684">
      <w:pPr>
        <w:ind w:left="284" w:hanging="284"/>
      </w:pPr>
      <w:r>
        <w:t xml:space="preserve">Luke, Carmen.  </w:t>
      </w:r>
      <w:r>
        <w:rPr>
          <w:i/>
        </w:rPr>
        <w:t>Pedagogy, Printing, and Protestantism: the discourse of childhood</w:t>
      </w:r>
      <w:r>
        <w:t>.  SUNY, 1989.</w:t>
      </w:r>
    </w:p>
    <w:p w:rsidR="00817D6D" w:rsidRPr="00817D6D" w:rsidRDefault="00817D6D" w:rsidP="004A7684">
      <w:pPr>
        <w:ind w:left="284" w:hanging="284"/>
      </w:pPr>
      <w:proofErr w:type="spellStart"/>
      <w:r>
        <w:t>Milanich</w:t>
      </w:r>
      <w:proofErr w:type="spellEnd"/>
      <w:r>
        <w:t xml:space="preserve">, Nara B.  </w:t>
      </w:r>
      <w:r>
        <w:rPr>
          <w:i/>
        </w:rPr>
        <w:t>Children of Fate: Childhood, Class, and the State in Chile, 1850-1930</w:t>
      </w:r>
      <w:r>
        <w:t>.  Duke, 2009.</w:t>
      </w:r>
    </w:p>
    <w:p w:rsidR="0025738D" w:rsidRPr="0025738D" w:rsidRDefault="0025738D" w:rsidP="004A7684">
      <w:pPr>
        <w:ind w:left="284" w:hanging="284"/>
      </w:pPr>
      <w:r>
        <w:t xml:space="preserve">Muller, </w:t>
      </w:r>
      <w:proofErr w:type="spellStart"/>
      <w:r>
        <w:t>Anja</w:t>
      </w:r>
      <w:proofErr w:type="spellEnd"/>
      <w:r>
        <w:t xml:space="preserve">, ed.  </w:t>
      </w:r>
      <w:r>
        <w:rPr>
          <w:i/>
        </w:rPr>
        <w:t>Fashioning Childhood in the Eighteenth-Century: Age and Identity</w:t>
      </w:r>
      <w:r>
        <w:t xml:space="preserve">.  </w:t>
      </w:r>
      <w:proofErr w:type="spellStart"/>
      <w:r>
        <w:t>Ashgate</w:t>
      </w:r>
      <w:proofErr w:type="spellEnd"/>
      <w:r>
        <w:t>, 2006.</w:t>
      </w:r>
    </w:p>
    <w:p w:rsidR="00ED63C4" w:rsidRDefault="00ED63C4" w:rsidP="004A7684">
      <w:pPr>
        <w:ind w:left="284" w:hanging="284"/>
      </w:pPr>
      <w:proofErr w:type="spellStart"/>
      <w:r>
        <w:t>Nasaw</w:t>
      </w:r>
      <w:proofErr w:type="spellEnd"/>
      <w:r>
        <w:t xml:space="preserve">, David.  </w:t>
      </w:r>
      <w:r>
        <w:rPr>
          <w:i/>
        </w:rPr>
        <w:t xml:space="preserve">Children of the City - at work &amp; at play.  </w:t>
      </w:r>
      <w:r>
        <w:t>Oxford, 1985.</w:t>
      </w:r>
    </w:p>
    <w:p w:rsidR="00695DD3" w:rsidRPr="00695DD3" w:rsidRDefault="00695DD3" w:rsidP="004A7684">
      <w:pPr>
        <w:ind w:left="284" w:hanging="284"/>
      </w:pPr>
      <w:r>
        <w:t xml:space="preserve">Newton, Hannah.  </w:t>
      </w:r>
      <w:r>
        <w:rPr>
          <w:i/>
        </w:rPr>
        <w:t xml:space="preserve">The Sick Child in Early Modern England, 1580-1720.  </w:t>
      </w:r>
      <w:r>
        <w:t>Oxford, 2012.</w:t>
      </w:r>
    </w:p>
    <w:p w:rsidR="00CC6124" w:rsidRPr="00CC6124" w:rsidRDefault="00CC6124" w:rsidP="004A7684">
      <w:pPr>
        <w:ind w:left="284" w:hanging="284"/>
      </w:pPr>
      <w:r>
        <w:t xml:space="preserve">O'Malley, Andrew.  </w:t>
      </w:r>
      <w:r>
        <w:rPr>
          <w:i/>
        </w:rPr>
        <w:t xml:space="preserve">The Making of the Modern Child: children's literature and childhood in the late-18th-century.  </w:t>
      </w:r>
      <w:proofErr w:type="spellStart"/>
      <w:r>
        <w:t>Routledge</w:t>
      </w:r>
      <w:proofErr w:type="spellEnd"/>
      <w:r>
        <w:t>, 2003.</w:t>
      </w:r>
    </w:p>
    <w:p w:rsidR="00CF3AC5" w:rsidRPr="00CF3AC5" w:rsidRDefault="00CF3AC5" w:rsidP="004A7684">
      <w:pPr>
        <w:ind w:left="284" w:hanging="284"/>
      </w:pPr>
      <w:r>
        <w:t xml:space="preserve">Platt, Anthony M.  </w:t>
      </w:r>
      <w:r>
        <w:rPr>
          <w:i/>
        </w:rPr>
        <w:t>The Child Savers: the Invention of Deli</w:t>
      </w:r>
      <w:r w:rsidR="007745B1">
        <w:rPr>
          <w:i/>
        </w:rPr>
        <w:t>n</w:t>
      </w:r>
      <w:r>
        <w:rPr>
          <w:i/>
        </w:rPr>
        <w:t>quency</w:t>
      </w:r>
      <w:r>
        <w:t>.  2nd edition, enlarged.  Chicago, 1977.</w:t>
      </w:r>
    </w:p>
    <w:p w:rsidR="00602DE5" w:rsidRPr="00602DE5" w:rsidRDefault="00602DE5" w:rsidP="004A7684">
      <w:pPr>
        <w:ind w:left="284" w:hanging="284"/>
      </w:pPr>
      <w:proofErr w:type="spellStart"/>
      <w:r>
        <w:t>Plotz</w:t>
      </w:r>
      <w:proofErr w:type="spellEnd"/>
      <w:r>
        <w:t xml:space="preserve">, Judith.  </w:t>
      </w:r>
      <w:r>
        <w:rPr>
          <w:i/>
        </w:rPr>
        <w:t>Romanticism and the Vocation of Childhood</w:t>
      </w:r>
      <w:r>
        <w:t>.  Macmillan, 2001.</w:t>
      </w:r>
    </w:p>
    <w:p w:rsidR="007F58B2" w:rsidRPr="007F58B2" w:rsidRDefault="007F58B2" w:rsidP="004A7684">
      <w:pPr>
        <w:ind w:left="284" w:hanging="284"/>
      </w:pPr>
      <w:proofErr w:type="spellStart"/>
      <w:r>
        <w:t>Reinier</w:t>
      </w:r>
      <w:proofErr w:type="spellEnd"/>
      <w:r>
        <w:t xml:space="preserve">, Jacqueline S. </w:t>
      </w:r>
      <w:r>
        <w:rPr>
          <w:i/>
        </w:rPr>
        <w:t>From Virtue to Character, American Childhood, 1775-1850</w:t>
      </w:r>
      <w:r>
        <w:t xml:space="preserve">.  </w:t>
      </w:r>
      <w:proofErr w:type="spellStart"/>
      <w:r>
        <w:t>Twayne</w:t>
      </w:r>
      <w:proofErr w:type="spellEnd"/>
      <w:r>
        <w:t>, 1996.</w:t>
      </w:r>
    </w:p>
    <w:p w:rsidR="00031DF9" w:rsidRPr="00031DF9" w:rsidRDefault="00031DF9" w:rsidP="004A7684">
      <w:pPr>
        <w:ind w:left="284" w:hanging="284"/>
      </w:pPr>
      <w:proofErr w:type="spellStart"/>
      <w:r>
        <w:lastRenderedPageBreak/>
        <w:t>Rorabaugh</w:t>
      </w:r>
      <w:proofErr w:type="spellEnd"/>
      <w:r>
        <w:t xml:space="preserve">, William J.  </w:t>
      </w:r>
      <w:r>
        <w:rPr>
          <w:i/>
        </w:rPr>
        <w:t>The Craft Apprentice: From Franklin to the Machine Age in America</w:t>
      </w:r>
      <w:r>
        <w:t xml:space="preserve">.  Oxford, 1986. </w:t>
      </w:r>
    </w:p>
    <w:p w:rsidR="00294A05" w:rsidRPr="00294A05" w:rsidRDefault="00294A05" w:rsidP="004A7684">
      <w:pPr>
        <w:ind w:left="284" w:hanging="284"/>
      </w:pPr>
      <w:proofErr w:type="spellStart"/>
      <w:r>
        <w:t>Sammond</w:t>
      </w:r>
      <w:proofErr w:type="spellEnd"/>
      <w:r>
        <w:t xml:space="preserve">, Nicholas.  </w:t>
      </w:r>
      <w:r>
        <w:rPr>
          <w:i/>
        </w:rPr>
        <w:t xml:space="preserve">Babes in </w:t>
      </w:r>
      <w:proofErr w:type="spellStart"/>
      <w:r>
        <w:rPr>
          <w:i/>
        </w:rPr>
        <w:t>Tommorrowland</w:t>
      </w:r>
      <w:proofErr w:type="spellEnd"/>
      <w:r>
        <w:rPr>
          <w:i/>
        </w:rPr>
        <w:t xml:space="preserve">: Walt Disney and the Making of the American Child, 1930-1960.  </w:t>
      </w:r>
      <w:r>
        <w:t>Duke, 2005.</w:t>
      </w:r>
    </w:p>
    <w:p w:rsidR="00602DE5" w:rsidRPr="00602DE5" w:rsidRDefault="00602DE5" w:rsidP="004A7684">
      <w:pPr>
        <w:ind w:left="284" w:hanging="284"/>
      </w:pPr>
      <w:r>
        <w:t>Sanchez-</w:t>
      </w:r>
      <w:proofErr w:type="spellStart"/>
      <w:r>
        <w:t>Eppler</w:t>
      </w:r>
      <w:proofErr w:type="spellEnd"/>
      <w:r>
        <w:t xml:space="preserve">, Karen.  </w:t>
      </w:r>
      <w:r>
        <w:rPr>
          <w:i/>
        </w:rPr>
        <w:t>Dependent States:  The Child's Part in Nineteenth-Century American Culture</w:t>
      </w:r>
      <w:r>
        <w:t>.  Chicago, 2005.</w:t>
      </w:r>
    </w:p>
    <w:p w:rsidR="00ED63C4" w:rsidRPr="00ED63C4" w:rsidRDefault="00ED63C4" w:rsidP="004A7684">
      <w:pPr>
        <w:ind w:left="284" w:hanging="284"/>
      </w:pPr>
      <w:proofErr w:type="spellStart"/>
      <w:r>
        <w:t>Schlossman</w:t>
      </w:r>
      <w:proofErr w:type="spellEnd"/>
      <w:r>
        <w:t xml:space="preserve">, Steven L. </w:t>
      </w:r>
      <w:r>
        <w:rPr>
          <w:i/>
        </w:rPr>
        <w:t>Transforming Juvenile Justice: Reform Ideals and Institutional Realities, 1825-1920</w:t>
      </w:r>
      <w:r>
        <w:t xml:space="preserve">.  University of Chicago, 1977. </w:t>
      </w:r>
    </w:p>
    <w:p w:rsidR="00CC6124" w:rsidRPr="00CC6124" w:rsidRDefault="00CC6124" w:rsidP="004A7684">
      <w:pPr>
        <w:ind w:left="284" w:hanging="284"/>
      </w:pPr>
      <w:r>
        <w:t xml:space="preserve">Schmidt, James D.  </w:t>
      </w:r>
      <w:r>
        <w:rPr>
          <w:i/>
        </w:rPr>
        <w:t xml:space="preserve">Industrial Violence and the Legal Origins of Child </w:t>
      </w:r>
      <w:proofErr w:type="spellStart"/>
      <w:r>
        <w:rPr>
          <w:i/>
        </w:rPr>
        <w:t>Labor</w:t>
      </w:r>
      <w:proofErr w:type="spellEnd"/>
      <w:r>
        <w:t>.  Cambridge, 2010.</w:t>
      </w:r>
    </w:p>
    <w:p w:rsidR="00CC6124" w:rsidRPr="00CC6124" w:rsidRDefault="00CC6124" w:rsidP="004A7684">
      <w:pPr>
        <w:ind w:left="284" w:hanging="284"/>
      </w:pPr>
      <w:proofErr w:type="spellStart"/>
      <w:r>
        <w:t>Sommerville</w:t>
      </w:r>
      <w:proofErr w:type="spellEnd"/>
      <w:r>
        <w:t xml:space="preserve">, John C.  </w:t>
      </w:r>
      <w:r>
        <w:rPr>
          <w:i/>
        </w:rPr>
        <w:t>The Discovery of Childhood in Puritan England</w:t>
      </w:r>
      <w:r>
        <w:t>.  Georgia, 1992.</w:t>
      </w:r>
    </w:p>
    <w:p w:rsidR="006E1C6C" w:rsidRDefault="006E1C6C" w:rsidP="004A7684">
      <w:pPr>
        <w:ind w:left="284" w:hanging="284"/>
      </w:pPr>
      <w:proofErr w:type="spellStart"/>
      <w:r>
        <w:t>Turmel</w:t>
      </w:r>
      <w:proofErr w:type="spellEnd"/>
      <w:r>
        <w:t xml:space="preserve">, Andre.  </w:t>
      </w:r>
      <w:r>
        <w:rPr>
          <w:i/>
        </w:rPr>
        <w:t>A Historical Sociology of Childhood:  Developmental Thinking, Categorization, and Graphic Visualization</w:t>
      </w:r>
      <w:r>
        <w:t>.  Cambridge, 2008.</w:t>
      </w:r>
    </w:p>
    <w:p w:rsidR="00817D6D" w:rsidRPr="00817D6D" w:rsidRDefault="00817D6D" w:rsidP="004A7684">
      <w:pPr>
        <w:ind w:left="284" w:hanging="284"/>
      </w:pPr>
      <w:r>
        <w:t xml:space="preserve">Wall, Sharon.  </w:t>
      </w:r>
      <w:r>
        <w:rPr>
          <w:i/>
        </w:rPr>
        <w:t xml:space="preserve">The Nurture of Nature: childhood, </w:t>
      </w:r>
      <w:proofErr w:type="spellStart"/>
      <w:r>
        <w:rPr>
          <w:i/>
        </w:rPr>
        <w:t>antimodernism</w:t>
      </w:r>
      <w:proofErr w:type="spellEnd"/>
      <w:r>
        <w:rPr>
          <w:i/>
        </w:rPr>
        <w:t xml:space="preserve">, and the Ontario Summer Camps, 1920-55.  </w:t>
      </w:r>
      <w:r>
        <w:t>UBC, 2009.</w:t>
      </w:r>
    </w:p>
    <w:p w:rsidR="00031DF9" w:rsidRDefault="00031DF9" w:rsidP="004A7684">
      <w:pPr>
        <w:ind w:left="284" w:hanging="284"/>
      </w:pPr>
      <w:proofErr w:type="spellStart"/>
      <w:r>
        <w:t>Wallach</w:t>
      </w:r>
      <w:proofErr w:type="spellEnd"/>
      <w:r>
        <w:t xml:space="preserve">, Glenn.  </w:t>
      </w:r>
      <w:r>
        <w:rPr>
          <w:i/>
        </w:rPr>
        <w:t>Obedient Sons: The Discourse of Youth and Generations in American Culture, 1630-1860</w:t>
      </w:r>
      <w:r>
        <w:t xml:space="preserve">.  </w:t>
      </w:r>
      <w:proofErr w:type="spellStart"/>
      <w:r>
        <w:t>UMass</w:t>
      </w:r>
      <w:proofErr w:type="spellEnd"/>
      <w:r>
        <w:t>, 1997.</w:t>
      </w:r>
    </w:p>
    <w:p w:rsidR="00817D6D" w:rsidRPr="00817D6D" w:rsidRDefault="00817D6D" w:rsidP="004A7684">
      <w:pPr>
        <w:ind w:left="284" w:hanging="284"/>
      </w:pPr>
      <w:proofErr w:type="spellStart"/>
      <w:r>
        <w:t>Wishy</w:t>
      </w:r>
      <w:proofErr w:type="spellEnd"/>
      <w:r>
        <w:t xml:space="preserve">, Bernard.  </w:t>
      </w:r>
      <w:r>
        <w:rPr>
          <w:i/>
        </w:rPr>
        <w:t>The Child and the Republic: the dawn of modern American child nurture</w:t>
      </w:r>
      <w:r>
        <w:t>.  Penn, 1968.</w:t>
      </w:r>
    </w:p>
    <w:p w:rsidR="004A7684" w:rsidRPr="004A7684" w:rsidRDefault="004A7684" w:rsidP="004A7684">
      <w:pPr>
        <w:ind w:left="284" w:hanging="284"/>
      </w:pPr>
      <w:proofErr w:type="spellStart"/>
      <w:r>
        <w:t>Zelizer</w:t>
      </w:r>
      <w:proofErr w:type="spellEnd"/>
      <w:r>
        <w:t xml:space="preserve">, </w:t>
      </w:r>
      <w:proofErr w:type="spellStart"/>
      <w:r>
        <w:t>Viviana</w:t>
      </w:r>
      <w:proofErr w:type="spellEnd"/>
      <w:r>
        <w:t xml:space="preserve"> A. </w:t>
      </w:r>
      <w:r w:rsidR="004725B4">
        <w:t xml:space="preserve"> </w:t>
      </w:r>
      <w:r>
        <w:rPr>
          <w:i/>
        </w:rPr>
        <w:t xml:space="preserve">Pricing the Priceless Child: The Changing Social Value of Children.  </w:t>
      </w:r>
      <w:r>
        <w:t>Princeton University, 1985.</w:t>
      </w:r>
    </w:p>
    <w:sectPr w:rsidR="004A7684" w:rsidRPr="004A7684" w:rsidSect="00F62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9361F3"/>
    <w:rsid w:val="00006A00"/>
    <w:rsid w:val="00031DF9"/>
    <w:rsid w:val="00096E10"/>
    <w:rsid w:val="0025738D"/>
    <w:rsid w:val="00294A05"/>
    <w:rsid w:val="002B613E"/>
    <w:rsid w:val="002B6E2B"/>
    <w:rsid w:val="002C6704"/>
    <w:rsid w:val="003025BE"/>
    <w:rsid w:val="00395892"/>
    <w:rsid w:val="00462481"/>
    <w:rsid w:val="004725B4"/>
    <w:rsid w:val="004A7684"/>
    <w:rsid w:val="004C1717"/>
    <w:rsid w:val="005218CA"/>
    <w:rsid w:val="005C6622"/>
    <w:rsid w:val="00602DE5"/>
    <w:rsid w:val="0060748C"/>
    <w:rsid w:val="00695DD3"/>
    <w:rsid w:val="006E1C6C"/>
    <w:rsid w:val="00705582"/>
    <w:rsid w:val="007745B1"/>
    <w:rsid w:val="007F58B2"/>
    <w:rsid w:val="00817D6D"/>
    <w:rsid w:val="009361F3"/>
    <w:rsid w:val="00B4112E"/>
    <w:rsid w:val="00B47536"/>
    <w:rsid w:val="00B947A2"/>
    <w:rsid w:val="00BA5771"/>
    <w:rsid w:val="00CC6124"/>
    <w:rsid w:val="00CF3AC5"/>
    <w:rsid w:val="00DA65D3"/>
    <w:rsid w:val="00DF6DD2"/>
    <w:rsid w:val="00ED63C4"/>
    <w:rsid w:val="00F44CAF"/>
    <w:rsid w:val="00F6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Ryan</dc:creator>
  <cp:lastModifiedBy>Patrick Ryan</cp:lastModifiedBy>
  <cp:revision>2</cp:revision>
  <dcterms:created xsi:type="dcterms:W3CDTF">2013-10-02T13:50:00Z</dcterms:created>
  <dcterms:modified xsi:type="dcterms:W3CDTF">2013-10-02T13:50:00Z</dcterms:modified>
</cp:coreProperties>
</file>